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47E9" w14:textId="77777777" w:rsidR="00741A14" w:rsidRDefault="00000000">
      <w:pPr>
        <w:pStyle w:val="Cm"/>
        <w:jc w:val="center"/>
      </w:pPr>
      <w:r>
        <w:t>Általános Tájékoztató</w:t>
      </w:r>
    </w:p>
    <w:p w14:paraId="1D468200" w14:textId="77777777" w:rsidR="00741A14" w:rsidRDefault="00000000" w:rsidP="00233DEB">
      <w:pPr>
        <w:spacing w:after="0" w:line="360" w:lineRule="auto"/>
        <w:contextualSpacing/>
        <w:jc w:val="center"/>
      </w:pPr>
      <w:r>
        <w:t>2025. évi XII. Országos Ifjúsági és a XI. Országos Hagyományos Tűzoltóverseny</w:t>
      </w:r>
    </w:p>
    <w:p w14:paraId="34F5F100" w14:textId="77777777" w:rsidR="00741A14" w:rsidRDefault="00000000" w:rsidP="00233DEB">
      <w:pPr>
        <w:spacing w:after="0" w:line="360" w:lineRule="auto"/>
        <w:contextualSpacing/>
        <w:jc w:val="center"/>
      </w:pPr>
      <w:r>
        <w:t>Helyszín: Tata</w:t>
      </w:r>
    </w:p>
    <w:p w14:paraId="5A2B4CEA" w14:textId="77777777" w:rsidR="00741A14" w:rsidRDefault="00000000" w:rsidP="00233DEB">
      <w:pPr>
        <w:spacing w:after="0" w:line="360" w:lineRule="auto"/>
        <w:contextualSpacing/>
        <w:jc w:val="center"/>
      </w:pPr>
      <w:r>
        <w:t>Időpont: 2025. június 27–29.</w:t>
      </w:r>
    </w:p>
    <w:p w14:paraId="7352073E" w14:textId="18722434" w:rsidR="004672E6" w:rsidRDefault="004672E6" w:rsidP="00396862">
      <w:pPr>
        <w:spacing w:after="0" w:line="240" w:lineRule="auto"/>
        <w:contextualSpacing/>
        <w:jc w:val="both"/>
      </w:pPr>
      <w:r>
        <w:t>Térkép linkje:</w:t>
      </w:r>
    </w:p>
    <w:p w14:paraId="521647EB" w14:textId="4428717C" w:rsidR="004672E6" w:rsidRDefault="00784658" w:rsidP="00396862">
      <w:pPr>
        <w:spacing w:after="0" w:line="240" w:lineRule="auto"/>
        <w:contextualSpacing/>
        <w:jc w:val="both"/>
      </w:pPr>
      <w:hyperlink r:id="rId6" w:history="1">
        <w:r w:rsidRPr="0010459E">
          <w:rPr>
            <w:rStyle w:val="Hiperhivatkozs"/>
          </w:rPr>
          <w:t>https://www.google.com/maps/d/u/0/viewer?mid=1oDvAn5dTbi0TGBoftQVyCv-lciMwJqY&amp;ll=47.64386574651133%2C18.336720300000025&amp;z=16</w:t>
        </w:r>
      </w:hyperlink>
    </w:p>
    <w:p w14:paraId="2F041E74" w14:textId="77777777" w:rsidR="00784658" w:rsidRDefault="00784658" w:rsidP="00396862">
      <w:pPr>
        <w:spacing w:after="0" w:line="240" w:lineRule="auto"/>
        <w:contextualSpacing/>
        <w:jc w:val="both"/>
      </w:pPr>
    </w:p>
    <w:p w14:paraId="7E0DC8DF" w14:textId="37415027" w:rsidR="004672E6" w:rsidRPr="001A0F6A" w:rsidRDefault="00747027" w:rsidP="00396862">
      <w:pPr>
        <w:spacing w:after="0" w:line="240" w:lineRule="auto"/>
        <w:contextualSpacing/>
        <w:jc w:val="both"/>
        <w:rPr>
          <w:b/>
          <w:bCs/>
          <w:color w:val="365F91" w:themeColor="accent1" w:themeShade="BF"/>
          <w:sz w:val="28"/>
          <w:szCs w:val="28"/>
        </w:rPr>
      </w:pPr>
      <w:r w:rsidRPr="001A0F6A">
        <w:rPr>
          <w:b/>
          <w:bCs/>
          <w:color w:val="365F91" w:themeColor="accent1" w:themeShade="BF"/>
          <w:sz w:val="28"/>
          <w:szCs w:val="28"/>
        </w:rPr>
        <w:t>Regisztráció</w:t>
      </w:r>
    </w:p>
    <w:p w14:paraId="01FA7422" w14:textId="7AC297DC" w:rsidR="00747027" w:rsidRDefault="00747027" w:rsidP="00396862">
      <w:pPr>
        <w:spacing w:after="0" w:line="240" w:lineRule="auto"/>
        <w:contextualSpacing/>
        <w:jc w:val="both"/>
      </w:pPr>
      <w:r>
        <w:t>Megérkezéskor minden résztvevőnek (</w:t>
      </w:r>
      <w:r w:rsidR="00EE2AA7" w:rsidRPr="00880B07">
        <w:rPr>
          <w:b/>
          <w:bCs/>
        </w:rPr>
        <w:t>VERSENYBÍRÓK ÉS CSAPATOK IS!</w:t>
      </w:r>
      <w:r>
        <w:t>) az Esély Alapítvány Tatai Táborában található regisztrációs ponton kell jelentkeznie.</w:t>
      </w:r>
    </w:p>
    <w:p w14:paraId="08E0A515" w14:textId="77777777" w:rsidR="003779F0" w:rsidRDefault="00747027" w:rsidP="00396862">
      <w:pPr>
        <w:spacing w:after="0" w:line="240" w:lineRule="auto"/>
        <w:contextualSpacing/>
        <w:jc w:val="both"/>
      </w:pPr>
      <w:r>
        <w:t>• A regisztráció során megkapják a résztvevők az étkezési jegyeket, karszalagokat és egy kulacsot</w:t>
      </w:r>
      <w:r w:rsidR="00EE2AA7">
        <w:t>, melyre ragasszák fel a matricát, írják rá a csapatuk nevét és a saját nevüket</w:t>
      </w:r>
      <w:r>
        <w:t>.</w:t>
      </w:r>
      <w:r w:rsidR="00EE2AA7">
        <w:t xml:space="preserve"> </w:t>
      </w:r>
      <w:r w:rsidR="003779F0">
        <w:t>A kulacsokat mindkét helyszínen fel lehet tölteni, minden vízvételi hely ivóvíz minőségű.</w:t>
      </w:r>
    </w:p>
    <w:p w14:paraId="2691C1F3" w14:textId="78C3C16F" w:rsidR="00747027" w:rsidRDefault="00EE2AA7" w:rsidP="00396862">
      <w:pPr>
        <w:spacing w:after="0" w:line="240" w:lineRule="auto"/>
        <w:contextualSpacing/>
        <w:jc w:val="both"/>
      </w:pPr>
      <w:r>
        <w:t>Minden csapat kap egy csomagot a versenyen résztvevők számával megegyező számú Emléklappal.</w:t>
      </w:r>
    </w:p>
    <w:p w14:paraId="068143A8" w14:textId="194FD8CF" w:rsidR="003A5B3F" w:rsidRDefault="003A5B3F" w:rsidP="00396862">
      <w:pPr>
        <w:spacing w:after="0" w:line="240" w:lineRule="auto"/>
        <w:contextualSpacing/>
        <w:jc w:val="both"/>
      </w:pPr>
      <w:r>
        <w:t xml:space="preserve">Kérdés esetén hívható Schäffer Ágnes a regisztrációs bizottság vezetője. Tel.: +36/30/392 5429 </w:t>
      </w:r>
    </w:p>
    <w:p w14:paraId="2E524E47" w14:textId="77777777" w:rsidR="00747027" w:rsidRDefault="00747027" w:rsidP="00396862">
      <w:pPr>
        <w:spacing w:after="0" w:line="240" w:lineRule="auto"/>
        <w:contextualSpacing/>
        <w:jc w:val="both"/>
      </w:pPr>
    </w:p>
    <w:p w14:paraId="4A328486" w14:textId="77777777" w:rsidR="00741A14" w:rsidRDefault="00000000" w:rsidP="00396862">
      <w:pPr>
        <w:pStyle w:val="Cmsor1"/>
        <w:spacing w:before="0" w:line="240" w:lineRule="auto"/>
        <w:contextualSpacing/>
        <w:jc w:val="both"/>
      </w:pPr>
      <w:r>
        <w:t>Szállás és Étkezés</w:t>
      </w:r>
    </w:p>
    <w:p w14:paraId="01A1A3F4" w14:textId="169C0F18" w:rsidR="000D253C" w:rsidRPr="000D253C" w:rsidRDefault="000D253C" w:rsidP="00396862">
      <w:pPr>
        <w:spacing w:after="0" w:line="240" w:lineRule="auto"/>
      </w:pPr>
      <w:r>
        <w:t>ÉTKEZÉS CSAK KARSZALAGGAL ÉS ÉTKEZÉSI JEGGYEL EGYÜTT VEHETŐ IGÉNYBE!</w:t>
      </w:r>
    </w:p>
    <w:p w14:paraId="3F5204BC" w14:textId="77777777" w:rsidR="00396862" w:rsidRDefault="00396862" w:rsidP="00396862">
      <w:pPr>
        <w:spacing w:after="0" w:line="240" w:lineRule="auto"/>
        <w:contextualSpacing/>
        <w:jc w:val="both"/>
      </w:pPr>
    </w:p>
    <w:p w14:paraId="16C20CF2" w14:textId="0476095E" w:rsidR="0096152B" w:rsidRDefault="0096152B" w:rsidP="00396862">
      <w:pPr>
        <w:spacing w:after="0" w:line="240" w:lineRule="auto"/>
        <w:contextualSpacing/>
        <w:jc w:val="both"/>
      </w:pPr>
      <w:r>
        <w:t>-</w:t>
      </w:r>
      <w:r w:rsidR="001A0F6A" w:rsidRPr="0096152B">
        <w:rPr>
          <w:b/>
          <w:bCs/>
        </w:rPr>
        <w:t>Versenybírók</w:t>
      </w:r>
      <w:r w:rsidR="001A0F6A">
        <w:t xml:space="preserve"> elszállásolása és étkezése a NUSI Tata </w:t>
      </w:r>
      <w:r w:rsidR="00396862">
        <w:t>E</w:t>
      </w:r>
      <w:r w:rsidR="001A0F6A">
        <w:t xml:space="preserve">dzőtábor </w:t>
      </w:r>
      <w:r w:rsidR="00EE2AA7">
        <w:t>“</w:t>
      </w:r>
      <w:r w:rsidR="001A0F6A">
        <w:t>A</w:t>
      </w:r>
      <w:r w:rsidR="00EE2AA7">
        <w:t>”</w:t>
      </w:r>
      <w:r w:rsidR="001A0F6A">
        <w:t xml:space="preserve"> épületében lesz.</w:t>
      </w:r>
    </w:p>
    <w:p w14:paraId="55C6F500" w14:textId="1E89D410" w:rsidR="0096152B" w:rsidRDefault="0096152B" w:rsidP="00396862">
      <w:pPr>
        <w:spacing w:after="0" w:line="240" w:lineRule="auto"/>
        <w:contextualSpacing/>
        <w:jc w:val="both"/>
      </w:pPr>
      <w:r>
        <w:t>Cím: 2890 Tata, Baji út 21.</w:t>
      </w:r>
    </w:p>
    <w:p w14:paraId="080F0B6F" w14:textId="3C56F91F" w:rsidR="001A0F6A" w:rsidRDefault="001A0F6A" w:rsidP="00396862">
      <w:pPr>
        <w:spacing w:after="0" w:line="240" w:lineRule="auto"/>
        <w:contextualSpacing/>
        <w:jc w:val="both"/>
      </w:pPr>
      <w:r>
        <w:t xml:space="preserve">A szálloda recepcióján </w:t>
      </w:r>
      <w:r w:rsidR="00EE2AA7">
        <w:t xml:space="preserve">be </w:t>
      </w:r>
      <w:r>
        <w:t xml:space="preserve">kell </w:t>
      </w:r>
      <w:r w:rsidR="0096152B">
        <w:t>jelentkezni</w:t>
      </w:r>
      <w:r w:rsidR="00EE2AA7">
        <w:t>!</w:t>
      </w:r>
      <w:r w:rsidR="0096152B">
        <w:t xml:space="preserve"> </w:t>
      </w:r>
      <w:r w:rsidR="00EE2AA7">
        <w:t>Versenybírók étkezése az Edzőtáborban lesz.</w:t>
      </w:r>
    </w:p>
    <w:p w14:paraId="2E34BE85" w14:textId="77777777" w:rsidR="001A0F6A" w:rsidRPr="001A0F6A" w:rsidRDefault="001A0F6A" w:rsidP="00396862">
      <w:pPr>
        <w:spacing w:after="0" w:line="240" w:lineRule="auto"/>
        <w:contextualSpacing/>
        <w:jc w:val="both"/>
      </w:pPr>
    </w:p>
    <w:p w14:paraId="3FEC850A" w14:textId="77777777" w:rsidR="00396862" w:rsidRDefault="00000000" w:rsidP="00396862">
      <w:pPr>
        <w:spacing w:after="0" w:line="240" w:lineRule="auto"/>
        <w:contextualSpacing/>
      </w:pPr>
      <w:r>
        <w:t xml:space="preserve">• A </w:t>
      </w:r>
      <w:r w:rsidRPr="0096152B">
        <w:rPr>
          <w:b/>
          <w:bCs/>
        </w:rPr>
        <w:t>csapatok</w:t>
      </w:r>
      <w:r>
        <w:t xml:space="preserve"> elszállásolása és étkezése az Esély Alapítvány tatai táborában történik.</w:t>
      </w:r>
      <w:r>
        <w:br/>
        <w:t xml:space="preserve">  Cím: 2890 Tata, Fáklya utca 4.</w:t>
      </w:r>
      <w:r>
        <w:br/>
        <w:t xml:space="preserve">  További információ</w:t>
      </w:r>
      <w:r w:rsidR="00396862">
        <w:t xml:space="preserve"> az Esély Alapítvány Tatai Táboráról</w:t>
      </w:r>
      <w:r>
        <w:t>:</w:t>
      </w:r>
    </w:p>
    <w:p w14:paraId="5182BECC" w14:textId="77777777" w:rsidR="00396862" w:rsidRDefault="00396862" w:rsidP="00396862">
      <w:pPr>
        <w:spacing w:after="0" w:line="240" w:lineRule="auto"/>
        <w:contextualSpacing/>
      </w:pPr>
    </w:p>
    <w:p w14:paraId="0F12E884" w14:textId="59EF6F03" w:rsidR="00741A14" w:rsidRDefault="00000000" w:rsidP="00396862">
      <w:pPr>
        <w:spacing w:after="0" w:line="240" w:lineRule="auto"/>
        <w:contextualSpacing/>
      </w:pPr>
      <w:r>
        <w:t xml:space="preserve"> </w:t>
      </w:r>
      <w:hyperlink r:id="rId7" w:history="1">
        <w:r w:rsidR="004672E6" w:rsidRPr="000375BD">
          <w:rPr>
            <w:rStyle w:val="Hiperhivatkozs"/>
          </w:rPr>
          <w:t>https://www.eselybudapest.hu/tatai-taborunk/galeria/</w:t>
        </w:r>
      </w:hyperlink>
    </w:p>
    <w:p w14:paraId="6F372206" w14:textId="77777777" w:rsidR="004672E6" w:rsidRDefault="004672E6" w:rsidP="00396862">
      <w:pPr>
        <w:spacing w:after="0" w:line="240" w:lineRule="auto"/>
        <w:contextualSpacing/>
        <w:jc w:val="both"/>
      </w:pPr>
    </w:p>
    <w:p w14:paraId="2D20AF8E" w14:textId="39AFCDBD" w:rsidR="00741A14" w:rsidRDefault="00000000" w:rsidP="00396862">
      <w:pPr>
        <w:spacing w:after="0" w:line="240" w:lineRule="auto"/>
        <w:contextualSpacing/>
        <w:jc w:val="both"/>
      </w:pPr>
      <w:r>
        <w:t>• Ágynemű biztosított a szálláson.</w:t>
      </w:r>
      <w:r w:rsidR="0096152B">
        <w:t xml:space="preserve"> Távozáskor kérjük az ágynemű huzatot lehúzni és összehajtva elhelyezni az ágy végén</w:t>
      </w:r>
      <w:r w:rsidR="00233DEB">
        <w:t>!</w:t>
      </w:r>
    </w:p>
    <w:p w14:paraId="59FBA06B" w14:textId="77777777" w:rsidR="00741A14" w:rsidRDefault="00000000" w:rsidP="00396862">
      <w:pPr>
        <w:spacing w:after="0" w:line="240" w:lineRule="auto"/>
        <w:contextualSpacing/>
        <w:jc w:val="both"/>
      </w:pPr>
      <w:r>
        <w:t>• Speciális étrendet igénylők kérjük, saját felelősségükre tartsák be a diétájukat, allergiájukat jelezzék előre.</w:t>
      </w:r>
    </w:p>
    <w:p w14:paraId="69E27EAF" w14:textId="42C642F5" w:rsidR="00784658" w:rsidRDefault="00000000" w:rsidP="00396862">
      <w:pPr>
        <w:spacing w:after="0" w:line="240" w:lineRule="auto"/>
        <w:contextualSpacing/>
        <w:jc w:val="both"/>
      </w:pPr>
      <w:r>
        <w:t xml:space="preserve">• </w:t>
      </w:r>
      <w:r w:rsidR="0096152B">
        <w:t>A táborban 24 órás</w:t>
      </w:r>
      <w:r>
        <w:t xml:space="preserve"> portaszolgálat működik</w:t>
      </w:r>
      <w:r w:rsidR="0096152B">
        <w:t xml:space="preserve">. A </w:t>
      </w:r>
      <w:r>
        <w:t>tábor hátsó kapuját</w:t>
      </w:r>
      <w:r w:rsidR="00784658">
        <w:t xml:space="preserve"> és a kocsibejáró kapuját</w:t>
      </w:r>
      <w:r>
        <w:t xml:space="preserve"> 22:00-kor zárják</w:t>
      </w:r>
      <w:r w:rsidR="00784658">
        <w:t>, ezután a személyek közlekedése az első kiskapun lehetséges. Ezután a gépkocsival történő be és kihajtási szándékot a portán kell jelezni.</w:t>
      </w:r>
    </w:p>
    <w:p w14:paraId="5F1832FD" w14:textId="0F49F01C" w:rsidR="0096152B" w:rsidRDefault="0096152B" w:rsidP="00396862">
      <w:pPr>
        <w:spacing w:after="0" w:line="240" w:lineRule="auto"/>
        <w:contextualSpacing/>
        <w:jc w:val="both"/>
      </w:pPr>
      <w:r>
        <w:t>A t</w:t>
      </w:r>
      <w:r w:rsidR="00233DEB">
        <w:t>á</w:t>
      </w:r>
      <w:r>
        <w:t>bor területén büféautomaták</w:t>
      </w:r>
      <w:r w:rsidR="00601D7B">
        <w:t xml:space="preserve"> (kévé, üdítő, édesség) </w:t>
      </w:r>
      <w:r>
        <w:t>találhatók</w:t>
      </w:r>
      <w:r w:rsidR="00601D7B">
        <w:t>, melyek cask készpénzzel működnek</w:t>
      </w:r>
      <w:r>
        <w:t>.</w:t>
      </w:r>
    </w:p>
    <w:p w14:paraId="25460DCD" w14:textId="591F149C" w:rsidR="00741A14" w:rsidRDefault="00784658" w:rsidP="00396862">
      <w:pPr>
        <w:spacing w:after="0" w:line="240" w:lineRule="auto"/>
        <w:contextualSpacing/>
        <w:jc w:val="both"/>
        <w:rPr>
          <w:b/>
          <w:bCs/>
        </w:rPr>
      </w:pPr>
      <w:r w:rsidRPr="00880B07">
        <w:rPr>
          <w:b/>
          <w:bCs/>
        </w:rPr>
        <w:t>A fürdés a tatai Öreg-tóban csak saját felelősségre lehetséges!</w:t>
      </w:r>
    </w:p>
    <w:p w14:paraId="51106C4F" w14:textId="77777777" w:rsidR="00396862" w:rsidRPr="00880B07" w:rsidRDefault="00396862" w:rsidP="00396862">
      <w:pPr>
        <w:spacing w:after="0" w:line="240" w:lineRule="auto"/>
        <w:contextualSpacing/>
        <w:jc w:val="both"/>
        <w:rPr>
          <w:b/>
          <w:bCs/>
        </w:rPr>
      </w:pPr>
    </w:p>
    <w:p w14:paraId="4F1F8EEE" w14:textId="77777777" w:rsidR="00396862" w:rsidRDefault="00396862" w:rsidP="00396862">
      <w:pPr>
        <w:pStyle w:val="Cmsor1"/>
        <w:spacing w:before="0" w:line="240" w:lineRule="auto"/>
        <w:contextualSpacing/>
        <w:jc w:val="both"/>
      </w:pPr>
    </w:p>
    <w:p w14:paraId="0B8C3EA7" w14:textId="488C72DE" w:rsidR="00741A14" w:rsidRDefault="00880B07" w:rsidP="00396862">
      <w:pPr>
        <w:pStyle w:val="Cmsor1"/>
        <w:spacing w:before="0" w:line="240" w:lineRule="auto"/>
        <w:contextualSpacing/>
        <w:jc w:val="both"/>
      </w:pPr>
      <w:r>
        <w:t xml:space="preserve">Programok </w:t>
      </w:r>
      <w:r w:rsidR="0065023F">
        <w:t>h</w:t>
      </w:r>
      <w:r>
        <w:t>elysz</w:t>
      </w:r>
      <w:r w:rsidR="00EE2AA7">
        <w:t>ínei</w:t>
      </w:r>
    </w:p>
    <w:p w14:paraId="4634B0CC" w14:textId="739DB18B" w:rsidR="0065023F" w:rsidRPr="0065023F" w:rsidRDefault="0065023F" w:rsidP="00396862">
      <w:pPr>
        <w:spacing w:after="0" w:line="240" w:lineRule="auto"/>
        <w:contextualSpacing/>
        <w:jc w:val="both"/>
      </w:pPr>
      <w:r w:rsidRPr="00396862">
        <w:rPr>
          <w:b/>
          <w:bCs/>
        </w:rPr>
        <w:t>Tűzoltóverseny</w:t>
      </w:r>
      <w:r>
        <w:t>:</w:t>
      </w:r>
    </w:p>
    <w:p w14:paraId="1E4C4398" w14:textId="77777777" w:rsidR="00741A14" w:rsidRDefault="00000000" w:rsidP="00396862">
      <w:pPr>
        <w:spacing w:after="0" w:line="240" w:lineRule="auto"/>
        <w:contextualSpacing/>
      </w:pPr>
      <w:r>
        <w:t>• NUSI Tatai Edzőtábor</w:t>
      </w:r>
      <w:r>
        <w:br/>
        <w:t xml:space="preserve">  Cím: 2890 Tata, Baji út 21.</w:t>
      </w:r>
    </w:p>
    <w:p w14:paraId="10E30E87" w14:textId="77777777" w:rsidR="0065023F" w:rsidRPr="00591EFF" w:rsidRDefault="0065023F" w:rsidP="00396862">
      <w:pPr>
        <w:pStyle w:val="NormlWeb"/>
        <w:spacing w:before="0" w:beforeAutospacing="0" w:after="0" w:afterAutospacing="0"/>
        <w:contextualSpacing/>
        <w:jc w:val="both"/>
      </w:pPr>
      <w:r>
        <w:rPr>
          <w:color w:val="000000"/>
          <w:sz w:val="26"/>
          <w:szCs w:val="26"/>
        </w:rPr>
        <w:t xml:space="preserve">  </w:t>
      </w:r>
      <w:r w:rsidRPr="007A740E">
        <w:rPr>
          <w:noProof/>
        </w:rPr>
        <w:drawing>
          <wp:inline distT="0" distB="0" distL="0" distR="0" wp14:anchorId="71B0F89A" wp14:editId="2D3E288D">
            <wp:extent cx="2438400" cy="1623060"/>
            <wp:effectExtent l="0" t="0" r="0" b="0"/>
            <wp:docPr id="932404949" name="Kép 93240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  <w:t xml:space="preserve">     </w:t>
      </w:r>
      <w:r w:rsidRPr="00121A84">
        <w:rPr>
          <w:noProof/>
          <w:color w:val="000000"/>
          <w:sz w:val="26"/>
          <w:szCs w:val="26"/>
        </w:rPr>
        <w:drawing>
          <wp:inline distT="0" distB="0" distL="0" distR="0" wp14:anchorId="44A685C2" wp14:editId="436649D4">
            <wp:extent cx="1417320" cy="1417320"/>
            <wp:effectExtent l="0" t="0" r="0" b="0"/>
            <wp:docPr id="594128715" name="Kép 594128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96FCE" w14:textId="77777777" w:rsidR="0065023F" w:rsidRDefault="0065023F" w:rsidP="00396862">
      <w:pPr>
        <w:spacing w:after="0" w:line="240" w:lineRule="auto"/>
        <w:contextualSpacing/>
        <w:jc w:val="both"/>
      </w:pPr>
    </w:p>
    <w:p w14:paraId="11FC3949" w14:textId="77777777" w:rsidR="0065023F" w:rsidRDefault="0065023F" w:rsidP="00396862">
      <w:pPr>
        <w:spacing w:after="0" w:line="240" w:lineRule="auto"/>
        <w:contextualSpacing/>
        <w:jc w:val="both"/>
      </w:pPr>
    </w:p>
    <w:p w14:paraId="5B64CB58" w14:textId="03B128E5" w:rsidR="0065023F" w:rsidRDefault="0065023F" w:rsidP="00396862">
      <w:pPr>
        <w:spacing w:after="0" w:line="240" w:lineRule="auto"/>
        <w:contextualSpacing/>
        <w:jc w:val="both"/>
      </w:pPr>
      <w:r w:rsidRPr="00396862">
        <w:rPr>
          <w:b/>
          <w:bCs/>
        </w:rPr>
        <w:t>Tábori Olimpia</w:t>
      </w:r>
      <w:r>
        <w:t>:</w:t>
      </w:r>
    </w:p>
    <w:p w14:paraId="7FC0BECA" w14:textId="3E59056C" w:rsidR="0065023F" w:rsidRDefault="0065023F" w:rsidP="00396862">
      <w:pPr>
        <w:spacing w:after="0" w:line="240" w:lineRule="auto"/>
        <w:contextualSpacing/>
        <w:jc w:val="both"/>
      </w:pPr>
      <w:r>
        <w:t>Esély Alapítvány Tatai Tábora</w:t>
      </w:r>
    </w:p>
    <w:p w14:paraId="2931F77A" w14:textId="3CFEF7A4" w:rsidR="0065023F" w:rsidRDefault="0065023F" w:rsidP="00396862">
      <w:pPr>
        <w:spacing w:after="0" w:line="240" w:lineRule="auto"/>
        <w:contextualSpacing/>
        <w:jc w:val="both"/>
      </w:pPr>
      <w:r>
        <w:t>Cím: 2890 Tata, Fáklya utca 4.</w:t>
      </w:r>
    </w:p>
    <w:p w14:paraId="5E6B9C0B" w14:textId="77777777" w:rsidR="0065023F" w:rsidRPr="00121A84" w:rsidRDefault="0065023F" w:rsidP="00396862">
      <w:pPr>
        <w:pStyle w:val="NormlWeb"/>
        <w:spacing w:before="0" w:beforeAutospacing="0" w:after="0" w:afterAutospacing="0"/>
        <w:contextualSpacing/>
        <w:jc w:val="both"/>
      </w:pPr>
      <w:r>
        <w:rPr>
          <w:color w:val="000000"/>
          <w:sz w:val="26"/>
          <w:szCs w:val="26"/>
        </w:rPr>
        <w:t xml:space="preserve">  </w:t>
      </w:r>
      <w:r w:rsidRPr="007A740E">
        <w:rPr>
          <w:noProof/>
        </w:rPr>
        <w:drawing>
          <wp:inline distT="0" distB="0" distL="0" distR="0" wp14:anchorId="614E2DC8" wp14:editId="0F3F3F0E">
            <wp:extent cx="2438400" cy="1623060"/>
            <wp:effectExtent l="0" t="0" r="0" b="0"/>
            <wp:docPr id="1607191334" name="Kép 160719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  <w:t xml:space="preserve">    </w:t>
      </w:r>
      <w:r w:rsidRPr="006409A2">
        <w:rPr>
          <w:noProof/>
          <w:color w:val="000000"/>
          <w:sz w:val="26"/>
          <w:szCs w:val="26"/>
        </w:rPr>
        <w:drawing>
          <wp:inline distT="0" distB="0" distL="0" distR="0" wp14:anchorId="0862B70F" wp14:editId="4E156C0D">
            <wp:extent cx="1386840" cy="1386840"/>
            <wp:effectExtent l="0" t="0" r="3810" b="3810"/>
            <wp:docPr id="864586826" name="Kép 86458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8CDCA" w14:textId="77777777" w:rsidR="0065023F" w:rsidRDefault="0065023F" w:rsidP="00396862">
      <w:pPr>
        <w:spacing w:after="0" w:line="240" w:lineRule="auto"/>
        <w:contextualSpacing/>
        <w:jc w:val="both"/>
      </w:pPr>
    </w:p>
    <w:p w14:paraId="36627784" w14:textId="77777777" w:rsidR="004672E6" w:rsidRDefault="004672E6" w:rsidP="00396862">
      <w:pPr>
        <w:spacing w:after="0" w:line="240" w:lineRule="auto"/>
        <w:contextualSpacing/>
        <w:jc w:val="both"/>
      </w:pPr>
    </w:p>
    <w:p w14:paraId="6EC9D729" w14:textId="77777777" w:rsidR="00741A14" w:rsidRDefault="00000000" w:rsidP="00396862">
      <w:pPr>
        <w:pStyle w:val="Cmsor1"/>
        <w:spacing w:before="0" w:line="240" w:lineRule="auto"/>
        <w:contextualSpacing/>
        <w:jc w:val="both"/>
      </w:pPr>
      <w:r>
        <w:t>A csapatokkal kapcsolatos tudnivalók</w:t>
      </w:r>
    </w:p>
    <w:p w14:paraId="6BC62773" w14:textId="2F7303FB" w:rsidR="0061608E" w:rsidRDefault="00000000" w:rsidP="00396862">
      <w:pPr>
        <w:spacing w:after="0" w:line="240" w:lineRule="auto"/>
        <w:contextualSpacing/>
        <w:jc w:val="both"/>
      </w:pPr>
      <w:r>
        <w:t>• A csapatok hozzák magukkal a</w:t>
      </w:r>
      <w:r w:rsidR="0061608E">
        <w:t>z e-mail mellékletében található nyomtatványok közül az alábbiakat:</w:t>
      </w:r>
    </w:p>
    <w:p w14:paraId="227078D4" w14:textId="77777777" w:rsidR="0061608E" w:rsidRDefault="00784658" w:rsidP="00396862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>CSAPATNÉVSOR</w:t>
      </w:r>
      <w:r w:rsidR="0061608E">
        <w:t xml:space="preserve"> nyomtatvány </w:t>
      </w:r>
      <w:r w:rsidR="0061608E" w:rsidRPr="0061608E">
        <w:rPr>
          <w:b/>
          <w:bCs/>
        </w:rPr>
        <w:t>két példányban</w:t>
      </w:r>
      <w:r w:rsidR="0061608E">
        <w:t xml:space="preserve"> kitöltve</w:t>
      </w:r>
    </w:p>
    <w:p w14:paraId="505041E5" w14:textId="225B937A" w:rsidR="00741A14" w:rsidRDefault="00784658" w:rsidP="00396862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 xml:space="preserve">BELFÖLDI CSOPORTOS BEJELENTŐ lapokat </w:t>
      </w:r>
      <w:r w:rsidRPr="00045646">
        <w:rPr>
          <w:b/>
          <w:bCs/>
        </w:rPr>
        <w:t>két példányban</w:t>
      </w:r>
      <w:r w:rsidR="0061608E">
        <w:t xml:space="preserve"> kitöltve</w:t>
      </w:r>
    </w:p>
    <w:p w14:paraId="61EA69D7" w14:textId="77DBE27C" w:rsidR="0061608E" w:rsidRDefault="0061608E" w:rsidP="00396862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 xml:space="preserve">IFA Nyilatkozat nyomtatványt </w:t>
      </w:r>
      <w:r w:rsidRPr="0061608E">
        <w:rPr>
          <w:b/>
          <w:bCs/>
        </w:rPr>
        <w:t>két példányban</w:t>
      </w:r>
      <w:r>
        <w:t xml:space="preserve"> kitöltve, </w:t>
      </w:r>
      <w:r w:rsidR="00045646">
        <w:t>(</w:t>
      </w:r>
      <w:r w:rsidR="00045646">
        <w:rPr>
          <w:b/>
          <w:bCs/>
        </w:rPr>
        <w:t>mentesség esetén</w:t>
      </w:r>
      <w:r>
        <w:t xml:space="preserve"> töltendö</w:t>
      </w:r>
      <w:r w:rsidR="00045646">
        <w:t>)</w:t>
      </w:r>
    </w:p>
    <w:p w14:paraId="74E0FE69" w14:textId="016BDC49" w:rsidR="0061608E" w:rsidRDefault="0061608E" w:rsidP="00396862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>Szülői nyilatkozat (</w:t>
      </w:r>
      <w:r w:rsidR="00AB0FEE">
        <w:t>14 év alatti gyermek esetén kitölteni</w:t>
      </w:r>
      <w:r>
        <w:t xml:space="preserve">) </w:t>
      </w:r>
      <w:r w:rsidRPr="0061608E">
        <w:rPr>
          <w:b/>
          <w:bCs/>
        </w:rPr>
        <w:t>egy példányban</w:t>
      </w:r>
      <w:r>
        <w:t xml:space="preserve"> kitöltve</w:t>
      </w:r>
    </w:p>
    <w:p w14:paraId="31FCCDBA" w14:textId="77777777" w:rsidR="00741A14" w:rsidRDefault="00000000" w:rsidP="00396862">
      <w:pPr>
        <w:spacing w:after="0" w:line="240" w:lineRule="auto"/>
        <w:contextualSpacing/>
        <w:jc w:val="both"/>
      </w:pPr>
      <w:r>
        <w:t>Minden versenyzőnek kötelező hozni:</w:t>
      </w:r>
    </w:p>
    <w:p w14:paraId="4A6D22C0" w14:textId="77777777" w:rsidR="00741A14" w:rsidRDefault="00000000" w:rsidP="00396862">
      <w:pPr>
        <w:spacing w:after="0" w:line="240" w:lineRule="auto"/>
        <w:contextualSpacing/>
        <w:jc w:val="both"/>
      </w:pPr>
      <w:r>
        <w:t xml:space="preserve">  - Fényképes igazolványt (személyi, diákigazolvány, útlevél vagy ifjúsági tűzoltó igazolvány)</w:t>
      </w:r>
    </w:p>
    <w:p w14:paraId="57DAF2D8" w14:textId="77777777" w:rsidR="00741A14" w:rsidRDefault="00000000" w:rsidP="00396862">
      <w:pPr>
        <w:spacing w:after="0" w:line="240" w:lineRule="auto"/>
        <w:contextualSpacing/>
        <w:jc w:val="both"/>
      </w:pPr>
      <w:r>
        <w:t xml:space="preserve">  - TAJ kártyát</w:t>
      </w:r>
    </w:p>
    <w:p w14:paraId="05A3332C" w14:textId="2DFBC277" w:rsidR="00741A14" w:rsidRDefault="00000000" w:rsidP="00396862">
      <w:pPr>
        <w:spacing w:after="0" w:line="240" w:lineRule="auto"/>
        <w:contextualSpacing/>
        <w:jc w:val="both"/>
      </w:pPr>
      <w:r>
        <w:t xml:space="preserve">  - Egyéni tisztálkodó felszerelést és törölközőt</w:t>
      </w:r>
      <w:r w:rsidR="00233DEB">
        <w:t>.</w:t>
      </w:r>
    </w:p>
    <w:p w14:paraId="60EEC545" w14:textId="13B4D827" w:rsidR="00741A14" w:rsidRDefault="00000000" w:rsidP="00396862">
      <w:pPr>
        <w:spacing w:after="0" w:line="240" w:lineRule="auto"/>
        <w:contextualSpacing/>
        <w:jc w:val="both"/>
      </w:pPr>
      <w:r>
        <w:t>Fontos: A verseny előtt orvosi igazolást nem kérnek, de a részvétel mindenki számára saját felelősségre történik.</w:t>
      </w:r>
    </w:p>
    <w:p w14:paraId="0F45929E" w14:textId="77777777" w:rsidR="00396862" w:rsidRDefault="00396862" w:rsidP="00396862">
      <w:pPr>
        <w:pStyle w:val="Cmsor1"/>
        <w:spacing w:before="0" w:line="240" w:lineRule="auto"/>
        <w:contextualSpacing/>
        <w:jc w:val="both"/>
      </w:pPr>
    </w:p>
    <w:p w14:paraId="32E3336B" w14:textId="08BB29F7" w:rsidR="00461C6E" w:rsidRDefault="00461C6E" w:rsidP="00396862">
      <w:pPr>
        <w:pStyle w:val="Cmsor1"/>
        <w:spacing w:before="0" w:line="240" w:lineRule="auto"/>
        <w:contextualSpacing/>
        <w:jc w:val="both"/>
      </w:pPr>
      <w:r>
        <w:t>Parkolással kapcsolatos tudnivalók</w:t>
      </w:r>
    </w:p>
    <w:p w14:paraId="09A03D80" w14:textId="350F8837" w:rsidR="00461C6E" w:rsidRPr="00396862" w:rsidRDefault="00461C6E" w:rsidP="00396862">
      <w:pPr>
        <w:spacing w:after="0" w:line="240" w:lineRule="auto"/>
        <w:contextualSpacing/>
        <w:jc w:val="both"/>
        <w:rPr>
          <w:b/>
          <w:bCs/>
        </w:rPr>
      </w:pPr>
      <w:r w:rsidRPr="00396862">
        <w:rPr>
          <w:b/>
          <w:bCs/>
        </w:rPr>
        <w:t>Edzőtábor</w:t>
      </w:r>
    </w:p>
    <w:p w14:paraId="29C2C504" w14:textId="6EA591CD" w:rsidR="00461C6E" w:rsidRDefault="00461C6E" w:rsidP="00396862">
      <w:pPr>
        <w:spacing w:after="0" w:line="240" w:lineRule="auto"/>
        <w:contextualSpacing/>
        <w:jc w:val="both"/>
      </w:pPr>
      <w:r>
        <w:t>Baji úton az edzőtábor előtt lévő párhuzamos parkolók, Edzőtábor területén található parkolók és szükség esetén a használaton kívüli focipálya területén.</w:t>
      </w:r>
    </w:p>
    <w:p w14:paraId="40819C40" w14:textId="77777777" w:rsidR="00461C6E" w:rsidRDefault="00461C6E" w:rsidP="00396862">
      <w:pPr>
        <w:spacing w:after="0" w:line="240" w:lineRule="auto"/>
        <w:contextualSpacing/>
        <w:jc w:val="both"/>
      </w:pPr>
    </w:p>
    <w:p w14:paraId="7FC4BA58" w14:textId="0A6618C7" w:rsidR="00461C6E" w:rsidRPr="00396862" w:rsidRDefault="00461C6E" w:rsidP="00396862">
      <w:pPr>
        <w:spacing w:after="0" w:line="240" w:lineRule="auto"/>
        <w:contextualSpacing/>
        <w:jc w:val="both"/>
        <w:rPr>
          <w:b/>
          <w:bCs/>
        </w:rPr>
      </w:pPr>
      <w:r w:rsidRPr="00396862">
        <w:rPr>
          <w:b/>
          <w:bCs/>
        </w:rPr>
        <w:t>Esély Alapítvány Tábora</w:t>
      </w:r>
    </w:p>
    <w:p w14:paraId="3DCDC2A0" w14:textId="31C93297" w:rsidR="00461C6E" w:rsidRPr="00461C6E" w:rsidRDefault="00461C6E" w:rsidP="00396862">
      <w:pPr>
        <w:spacing w:after="0" w:line="240" w:lineRule="auto"/>
        <w:contextualSpacing/>
        <w:jc w:val="both"/>
      </w:pPr>
      <w:r>
        <w:t>Személyautóval és kisbuszokkal a tábor területén, nagybuszokkal a tábor előtti bekötőúton párhuzamos parkolással. Nagybusszal a tábor területére</w:t>
      </w:r>
      <w:r w:rsidR="00233DEB">
        <w:t xml:space="preserve"> behajtani tilos!</w:t>
      </w:r>
    </w:p>
    <w:p w14:paraId="56F0D77D" w14:textId="77777777" w:rsidR="00461C6E" w:rsidRDefault="00461C6E" w:rsidP="00396862">
      <w:pPr>
        <w:spacing w:after="0" w:line="240" w:lineRule="auto"/>
        <w:contextualSpacing/>
        <w:jc w:val="both"/>
      </w:pPr>
    </w:p>
    <w:p w14:paraId="1CCFB558" w14:textId="093C4866" w:rsidR="00461C6E" w:rsidRPr="00461C6E" w:rsidRDefault="00000000" w:rsidP="00396862">
      <w:pPr>
        <w:pStyle w:val="Cmsor1"/>
        <w:spacing w:before="0" w:line="240" w:lineRule="auto"/>
        <w:contextualSpacing/>
        <w:jc w:val="both"/>
      </w:pPr>
      <w:r>
        <w:t>Egyéb tudnivalók</w:t>
      </w:r>
    </w:p>
    <w:p w14:paraId="465A1CC4" w14:textId="77777777" w:rsidR="00741A14" w:rsidRDefault="00000000" w:rsidP="00396862">
      <w:pPr>
        <w:spacing w:after="0" w:line="240" w:lineRule="auto"/>
        <w:contextualSpacing/>
        <w:jc w:val="both"/>
      </w:pPr>
      <w:r>
        <w:t>• A verseny során minden csapat hozhat zászlót, lobogót, kabalát, amely a saját vagy küldő megye jelképe.</w:t>
      </w:r>
    </w:p>
    <w:p w14:paraId="0A0E6439" w14:textId="77777777" w:rsidR="00741A14" w:rsidRDefault="00000000" w:rsidP="00396862">
      <w:pPr>
        <w:spacing w:after="0" w:line="240" w:lineRule="auto"/>
        <w:contextualSpacing/>
        <w:jc w:val="both"/>
      </w:pPr>
      <w:r>
        <w:t>• Kérjük, hogy a versenyzők tartsák tiszteletben a rendezvény nyugalmát, méltóságát és a többi résztvevő szórakozását.</w:t>
      </w:r>
    </w:p>
    <w:p w14:paraId="3EF7EFD2" w14:textId="1D4DD380" w:rsidR="00233DEB" w:rsidRDefault="00000000" w:rsidP="00396862">
      <w:pPr>
        <w:spacing w:after="0" w:line="240" w:lineRule="auto"/>
        <w:contextualSpacing/>
        <w:jc w:val="both"/>
      </w:pPr>
      <w:r>
        <w:t>• Minden csapat készítsen egy rövid bemutatkozó szöveget (egyesület, település stb.), amit a</w:t>
      </w:r>
      <w:r w:rsidR="00747027">
        <w:t xml:space="preserve"> verseny folyamán a moderátor</w:t>
      </w:r>
      <w:r>
        <w:t xml:space="preserve"> felolvas.</w:t>
      </w:r>
    </w:p>
    <w:p w14:paraId="7E5EC54D" w14:textId="2D29BD85" w:rsidR="00E07446" w:rsidRDefault="00E07446" w:rsidP="00396862">
      <w:pPr>
        <w:spacing w:after="0" w:line="240" w:lineRule="auto"/>
        <w:contextualSpacing/>
        <w:jc w:val="both"/>
      </w:pPr>
      <w:r>
        <w:t>-</w:t>
      </w:r>
      <w:r w:rsidRPr="00E07446">
        <w:t xml:space="preserve"> </w:t>
      </w:r>
      <w:r>
        <w:t>A verseny során egészségügyi ellátás biztosított</w:t>
      </w:r>
      <w:r w:rsidR="003779F0">
        <w:t>.</w:t>
      </w:r>
    </w:p>
    <w:p w14:paraId="3B6445DC" w14:textId="21BCE5A2" w:rsidR="00233DEB" w:rsidRDefault="00233DEB" w:rsidP="00396862">
      <w:pPr>
        <w:spacing w:after="0" w:line="240" w:lineRule="auto"/>
        <w:contextualSpacing/>
        <w:jc w:val="both"/>
      </w:pPr>
      <w:r>
        <w:t xml:space="preserve">-Szombaton este az </w:t>
      </w:r>
      <w:r w:rsidR="00880B07">
        <w:t xml:space="preserve">Esély Tábor </w:t>
      </w:r>
      <w:r>
        <w:t>területén található Csillag épületben</w:t>
      </w:r>
      <w:r w:rsidR="00880B07">
        <w:t xml:space="preserve"> rendezendő </w:t>
      </w:r>
      <w:r w:rsidR="00880B07">
        <w:tab/>
        <w:t>DISCO ingyenesen látogatható.</w:t>
      </w:r>
    </w:p>
    <w:p w14:paraId="36F01B3A" w14:textId="77777777" w:rsidR="00880B07" w:rsidRDefault="00880B07" w:rsidP="00396862">
      <w:pPr>
        <w:spacing w:after="0" w:line="240" w:lineRule="auto"/>
        <w:contextualSpacing/>
        <w:jc w:val="both"/>
      </w:pPr>
      <w:r>
        <w:t>-A verseny hétvégéjén Tatán “Víz, Zene, Virág” zajlik a városban. A fesztiválra belépőjeggyel lehet bemenni. Aki szeretné felkeresni a fesztivált, az arra szóló belépőjegyet saját magának kell vásárolni. A Tűzoltó Verseny résztvevőinek kedvezményes árú jegy vásárlására nincs lehetőség.</w:t>
      </w:r>
    </w:p>
    <w:p w14:paraId="21F108EC" w14:textId="77777777" w:rsidR="00880B07" w:rsidRDefault="00880B07" w:rsidP="00396862">
      <w:pPr>
        <w:spacing w:after="0" w:line="240" w:lineRule="auto"/>
        <w:contextualSpacing/>
        <w:jc w:val="both"/>
      </w:pPr>
    </w:p>
    <w:p w14:paraId="5D6C3E07" w14:textId="77777777" w:rsidR="00233DEB" w:rsidRDefault="00233DEB" w:rsidP="00396862">
      <w:pPr>
        <w:spacing w:after="0" w:line="240" w:lineRule="auto"/>
        <w:contextualSpacing/>
        <w:jc w:val="both"/>
      </w:pPr>
    </w:p>
    <w:p w14:paraId="38E974B7" w14:textId="77777777" w:rsidR="00741A14" w:rsidRDefault="00000000" w:rsidP="00396862">
      <w:pPr>
        <w:pStyle w:val="Cmsor1"/>
        <w:spacing w:before="0" w:line="240" w:lineRule="auto"/>
        <w:contextualSpacing/>
        <w:jc w:val="both"/>
      </w:pPr>
      <w:r>
        <w:t>Fontos link</w:t>
      </w:r>
    </w:p>
    <w:p w14:paraId="6F2F5A95" w14:textId="77777777" w:rsidR="00741A14" w:rsidRDefault="00000000" w:rsidP="00396862">
      <w:pPr>
        <w:spacing w:after="0" w:line="240" w:lineRule="auto"/>
        <w:contextualSpacing/>
        <w:jc w:val="both"/>
      </w:pPr>
      <w:r>
        <w:t>A versennyel kapcsolatos további információk:</w:t>
      </w:r>
    </w:p>
    <w:p w14:paraId="06B2F8A0" w14:textId="2DB2DDF1" w:rsidR="00741A14" w:rsidRDefault="00000000" w:rsidP="00396862">
      <w:pPr>
        <w:spacing w:after="0" w:line="240" w:lineRule="auto"/>
        <w:contextualSpacing/>
        <w:jc w:val="both"/>
      </w:pPr>
      <w:r>
        <w:t xml:space="preserve">👉 </w:t>
      </w:r>
      <w:hyperlink r:id="rId12" w:history="1">
        <w:r w:rsidR="00747027" w:rsidRPr="0010459E">
          <w:rPr>
            <w:rStyle w:val="Hiperhivatkozs"/>
          </w:rPr>
          <w:t>https://www.tuzoltoszovetseg.hu/hirek/2076</w:t>
        </w:r>
      </w:hyperlink>
    </w:p>
    <w:p w14:paraId="1AF8B438" w14:textId="77777777" w:rsidR="00741A14" w:rsidRDefault="00741A14" w:rsidP="00396862">
      <w:pPr>
        <w:spacing w:after="0" w:line="240" w:lineRule="auto"/>
        <w:contextualSpacing/>
        <w:jc w:val="both"/>
      </w:pPr>
    </w:p>
    <w:p w14:paraId="5226949F" w14:textId="77777777" w:rsidR="00741A14" w:rsidRDefault="00000000" w:rsidP="00396862">
      <w:pPr>
        <w:spacing w:after="0" w:line="240" w:lineRule="auto"/>
        <w:contextualSpacing/>
        <w:jc w:val="both"/>
      </w:pPr>
      <w:r>
        <w:t>💬 A verseny szervező bizottsága minden résztvevőnek balesetmentes, kellemes utat kíván Tatára!</w:t>
      </w:r>
    </w:p>
    <w:sectPr w:rsidR="00741A14" w:rsidSect="00066F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A77895"/>
    <w:multiLevelType w:val="hybridMultilevel"/>
    <w:tmpl w:val="8B1AF590"/>
    <w:lvl w:ilvl="0" w:tplc="841E1A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E3219"/>
    <w:multiLevelType w:val="hybridMultilevel"/>
    <w:tmpl w:val="24789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2596">
    <w:abstractNumId w:val="8"/>
  </w:num>
  <w:num w:numId="2" w16cid:durableId="625430315">
    <w:abstractNumId w:val="6"/>
  </w:num>
  <w:num w:numId="3" w16cid:durableId="2031448304">
    <w:abstractNumId w:val="5"/>
  </w:num>
  <w:num w:numId="4" w16cid:durableId="762652528">
    <w:abstractNumId w:val="4"/>
  </w:num>
  <w:num w:numId="5" w16cid:durableId="25182406">
    <w:abstractNumId w:val="7"/>
  </w:num>
  <w:num w:numId="6" w16cid:durableId="1994480929">
    <w:abstractNumId w:val="3"/>
  </w:num>
  <w:num w:numId="7" w16cid:durableId="1720127541">
    <w:abstractNumId w:val="2"/>
  </w:num>
  <w:num w:numId="8" w16cid:durableId="870386795">
    <w:abstractNumId w:val="1"/>
  </w:num>
  <w:num w:numId="9" w16cid:durableId="3435598">
    <w:abstractNumId w:val="0"/>
  </w:num>
  <w:num w:numId="10" w16cid:durableId="1616791905">
    <w:abstractNumId w:val="9"/>
  </w:num>
  <w:num w:numId="11" w16cid:durableId="1536037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646"/>
    <w:rsid w:val="0006063C"/>
    <w:rsid w:val="00066FE9"/>
    <w:rsid w:val="000C2D0D"/>
    <w:rsid w:val="000D253C"/>
    <w:rsid w:val="0015074B"/>
    <w:rsid w:val="001A0F6A"/>
    <w:rsid w:val="00233DEB"/>
    <w:rsid w:val="00251070"/>
    <w:rsid w:val="0029639D"/>
    <w:rsid w:val="00321D01"/>
    <w:rsid w:val="00326F90"/>
    <w:rsid w:val="003779F0"/>
    <w:rsid w:val="00396862"/>
    <w:rsid w:val="003A5B3F"/>
    <w:rsid w:val="00461C6E"/>
    <w:rsid w:val="00465BB1"/>
    <w:rsid w:val="004672E6"/>
    <w:rsid w:val="00601D7B"/>
    <w:rsid w:val="0061608E"/>
    <w:rsid w:val="0065023F"/>
    <w:rsid w:val="00741A14"/>
    <w:rsid w:val="00747027"/>
    <w:rsid w:val="00784658"/>
    <w:rsid w:val="007C5AA6"/>
    <w:rsid w:val="00880B07"/>
    <w:rsid w:val="0096152B"/>
    <w:rsid w:val="009B3A16"/>
    <w:rsid w:val="00AA1D8D"/>
    <w:rsid w:val="00AB0FEE"/>
    <w:rsid w:val="00B4014A"/>
    <w:rsid w:val="00B47730"/>
    <w:rsid w:val="00CB0664"/>
    <w:rsid w:val="00CB23ED"/>
    <w:rsid w:val="00E07446"/>
    <w:rsid w:val="00EE2A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EB891"/>
  <w14:defaultImageDpi w14:val="330"/>
  <w15:docId w15:val="{80F3E952-EC97-44D7-9C73-71918E04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4672E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672E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46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elybudapest.hu/tatai-taborunk/galeria/" TargetMode="External"/><Relationship Id="rId12" Type="http://schemas.openxmlformats.org/officeDocument/2006/relationships/hyperlink" Target="https://www.tuzoltoszovetseg.hu/hirek/20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d/u/0/viewer?mid=1oDvAn5dTbi0TGBoftQVyCv-lciMwJqY&amp;ll=47.64386574651133%2C18.336720300000025&amp;z=16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592</Words>
  <Characters>4089</Characters>
  <Application>Microsoft Office Word</Application>
  <DocSecurity>0</DocSecurity>
  <Lines>34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Címsorok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Szállás és Étkezés</vt:lpstr>
      <vt:lpstr/>
      <vt:lpstr/>
      <vt:lpstr>Programok helyszínei</vt:lpstr>
      <vt:lpstr>A csapatokkal kapcsolatos tudnivalók</vt:lpstr>
      <vt:lpstr>Parkolással kapcsolatos tudnivalók</vt:lpstr>
      <vt:lpstr>Egyéb tudnivalók</vt:lpstr>
      <vt:lpstr>Fontos link</vt:lpstr>
      <vt:lpstr/>
    </vt:vector>
  </TitlesOfParts>
  <Manager/>
  <Company/>
  <LinksUpToDate>false</LinksUpToDate>
  <CharactersWithSpaces>4672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schafferlaszlo.68@gmail.com</cp:lastModifiedBy>
  <cp:revision>10</cp:revision>
  <dcterms:created xsi:type="dcterms:W3CDTF">2025-06-20T20:35:00Z</dcterms:created>
  <dcterms:modified xsi:type="dcterms:W3CDTF">2025-06-22T19:50:00Z</dcterms:modified>
  <cp:category/>
</cp:coreProperties>
</file>